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0252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附件一： </w:t>
      </w:r>
    </w:p>
    <w:p w14:paraId="1561A241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2026年国家级创新创业训练项目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595"/>
        <w:gridCol w:w="1658"/>
        <w:gridCol w:w="1450"/>
      </w:tblGrid>
      <w:tr w14:paraId="086A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9" w:type="dxa"/>
            <w:vAlign w:val="center"/>
          </w:tcPr>
          <w:p w14:paraId="1E0665B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编号</w:t>
            </w:r>
          </w:p>
        </w:tc>
        <w:tc>
          <w:tcPr>
            <w:tcW w:w="4595" w:type="dxa"/>
            <w:vAlign w:val="center"/>
          </w:tcPr>
          <w:p w14:paraId="41DE370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58" w:type="dxa"/>
            <w:vAlign w:val="center"/>
          </w:tcPr>
          <w:p w14:paraId="6E1370A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50" w:type="dxa"/>
            <w:vAlign w:val="center"/>
          </w:tcPr>
          <w:p w14:paraId="76E0B69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负责人姓名</w:t>
            </w:r>
          </w:p>
        </w:tc>
      </w:tr>
      <w:tr w14:paraId="7A33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1D43CC9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4595" w:type="dxa"/>
            <w:vAlign w:val="center"/>
          </w:tcPr>
          <w:p w14:paraId="2D3A8CA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E路星播——出海定制化直播服务</w:t>
            </w:r>
          </w:p>
        </w:tc>
        <w:tc>
          <w:tcPr>
            <w:tcW w:w="1658" w:type="dxa"/>
            <w:vAlign w:val="center"/>
          </w:tcPr>
          <w:p w14:paraId="6648D64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0" w:type="dxa"/>
            <w:vAlign w:val="center"/>
          </w:tcPr>
          <w:p w14:paraId="63B371C6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林慧祺</w:t>
            </w:r>
          </w:p>
        </w:tc>
      </w:tr>
      <w:tr w14:paraId="2F36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25005DEC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4595" w:type="dxa"/>
            <w:vAlign w:val="center"/>
          </w:tcPr>
          <w:p w14:paraId="7F80D9F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职客GIC（gateway to in-china careers)—中国⾸个外籍留学⽣在华实习就业⼀站式服务平台</w:t>
            </w:r>
          </w:p>
        </w:tc>
        <w:tc>
          <w:tcPr>
            <w:tcW w:w="1658" w:type="dxa"/>
            <w:vAlign w:val="center"/>
          </w:tcPr>
          <w:p w14:paraId="0F5C7EC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0" w:type="dxa"/>
            <w:vAlign w:val="center"/>
          </w:tcPr>
          <w:p w14:paraId="05054B6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杨若晗</w:t>
            </w:r>
          </w:p>
        </w:tc>
      </w:tr>
      <w:tr w14:paraId="26E5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04BB5B49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4595" w:type="dxa"/>
            <w:vAlign w:val="center"/>
          </w:tcPr>
          <w:p w14:paraId="7F630EB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数智启创——数字经济视域下互动式青少年财商启蒙</w:t>
            </w:r>
          </w:p>
        </w:tc>
        <w:tc>
          <w:tcPr>
            <w:tcW w:w="1658" w:type="dxa"/>
            <w:vAlign w:val="center"/>
          </w:tcPr>
          <w:p w14:paraId="5495694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0" w:type="dxa"/>
            <w:vAlign w:val="center"/>
          </w:tcPr>
          <w:p w14:paraId="6BAE9C4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唐鑫宇</w:t>
            </w:r>
          </w:p>
        </w:tc>
      </w:tr>
      <w:tr w14:paraId="3D1E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7ED0D5E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4595" w:type="dxa"/>
            <w:vAlign w:val="center"/>
          </w:tcPr>
          <w:p w14:paraId="04A8B4F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OPC 税知，普惠万家—— 高校赋能小微主体智能税务新范式</w:t>
            </w:r>
          </w:p>
        </w:tc>
        <w:tc>
          <w:tcPr>
            <w:tcW w:w="1658" w:type="dxa"/>
            <w:vAlign w:val="center"/>
          </w:tcPr>
          <w:p w14:paraId="69E77C3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0" w:type="dxa"/>
            <w:vAlign w:val="center"/>
          </w:tcPr>
          <w:p w14:paraId="38FFF29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苏宁</w:t>
            </w:r>
          </w:p>
        </w:tc>
      </w:tr>
      <w:tr w14:paraId="5A69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4DA36C6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4595" w:type="dxa"/>
            <w:vAlign w:val="center"/>
          </w:tcPr>
          <w:p w14:paraId="02032F2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智行安测 —— 自动驾驶危险场景智能测试系统</w:t>
            </w:r>
          </w:p>
        </w:tc>
        <w:tc>
          <w:tcPr>
            <w:tcW w:w="1658" w:type="dxa"/>
            <w:vAlign w:val="center"/>
          </w:tcPr>
          <w:p w14:paraId="23427AA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0" w:type="dxa"/>
            <w:vAlign w:val="center"/>
          </w:tcPr>
          <w:p w14:paraId="3F384B0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林乐瑜</w:t>
            </w:r>
          </w:p>
        </w:tc>
      </w:tr>
      <w:tr w14:paraId="70AB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9" w:type="dxa"/>
            <w:vAlign w:val="center"/>
          </w:tcPr>
          <w:p w14:paraId="7712831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4595" w:type="dxa"/>
            <w:vAlign w:val="center"/>
          </w:tcPr>
          <w:p w14:paraId="117EADAD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优种智繁</w:t>
            </w:r>
          </w:p>
        </w:tc>
        <w:tc>
          <w:tcPr>
            <w:tcW w:w="1658" w:type="dxa"/>
            <w:vAlign w:val="center"/>
          </w:tcPr>
          <w:p w14:paraId="267C94DB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0" w:type="dxa"/>
            <w:vAlign w:val="center"/>
          </w:tcPr>
          <w:p w14:paraId="477E54AA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张泽怡</w:t>
            </w:r>
          </w:p>
        </w:tc>
      </w:tr>
    </w:tbl>
    <w:p w14:paraId="4916A3E8"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2026年省级创新创业训练项目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88"/>
        <w:gridCol w:w="1662"/>
        <w:gridCol w:w="1455"/>
      </w:tblGrid>
      <w:tr w14:paraId="1B36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top"/>
          </w:tcPr>
          <w:p w14:paraId="69BA9BAE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编号</w:t>
            </w:r>
          </w:p>
        </w:tc>
        <w:tc>
          <w:tcPr>
            <w:tcW w:w="4588" w:type="dxa"/>
            <w:shd w:val="clear" w:color="auto" w:fill="auto"/>
            <w:vAlign w:val="top"/>
          </w:tcPr>
          <w:p w14:paraId="438E816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62" w:type="dxa"/>
            <w:shd w:val="clear" w:color="auto" w:fill="auto"/>
            <w:vAlign w:val="top"/>
          </w:tcPr>
          <w:p w14:paraId="1FFAECC3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455" w:type="dxa"/>
            <w:shd w:val="clear" w:color="auto" w:fill="auto"/>
            <w:vAlign w:val="top"/>
          </w:tcPr>
          <w:p w14:paraId="5B328AA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vertAlign w:val="baseline"/>
                <w:lang w:val="en-US" w:eastAsia="zh-CN"/>
              </w:rPr>
              <w:t>负责人姓名</w:t>
            </w:r>
          </w:p>
        </w:tc>
      </w:tr>
      <w:tr w14:paraId="2995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04C203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88" w:type="dxa"/>
            <w:vAlign w:val="center"/>
          </w:tcPr>
          <w:p w14:paraId="223B2D5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法海——小微企业出海法律AI合规服务平台</w:t>
            </w:r>
          </w:p>
        </w:tc>
        <w:tc>
          <w:tcPr>
            <w:tcW w:w="1662" w:type="dxa"/>
          </w:tcPr>
          <w:p w14:paraId="3F89003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259BDFF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张婉晴</w:t>
            </w:r>
          </w:p>
        </w:tc>
      </w:tr>
      <w:tr w14:paraId="512B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E2EA5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88" w:type="dxa"/>
            <w:vAlign w:val="center"/>
          </w:tcPr>
          <w:p w14:paraId="479BA4A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沐茗尔来</w:t>
            </w:r>
          </w:p>
        </w:tc>
        <w:tc>
          <w:tcPr>
            <w:tcW w:w="1662" w:type="dxa"/>
          </w:tcPr>
          <w:p w14:paraId="5A1D6CA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166B34F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陈昱秀</w:t>
            </w:r>
          </w:p>
        </w:tc>
      </w:tr>
      <w:tr w14:paraId="0E79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A560D3C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588" w:type="dxa"/>
            <w:vAlign w:val="center"/>
          </w:tcPr>
          <w:p w14:paraId="4C4A3E8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金叶出山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·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彝茶新生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——AI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赋能马边茶文旅融合发展引领者</w:t>
            </w:r>
          </w:p>
        </w:tc>
        <w:tc>
          <w:tcPr>
            <w:tcW w:w="1662" w:type="dxa"/>
          </w:tcPr>
          <w:p w14:paraId="12FF95B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5EE0632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唐羽恬</w:t>
            </w:r>
          </w:p>
        </w:tc>
      </w:tr>
      <w:tr w14:paraId="6566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6916F71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588" w:type="dxa"/>
            <w:vAlign w:val="center"/>
          </w:tcPr>
          <w:p w14:paraId="1F07E7F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基于同楼栋互助匹配机制的校园快递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“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最后一段距离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”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代取小程序设计与实践</w:t>
            </w:r>
          </w:p>
        </w:tc>
        <w:tc>
          <w:tcPr>
            <w:tcW w:w="1662" w:type="dxa"/>
          </w:tcPr>
          <w:p w14:paraId="5DD6EBC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4BA89F4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李想</w:t>
            </w:r>
          </w:p>
        </w:tc>
      </w:tr>
      <w:tr w14:paraId="0AE0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E72573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88" w:type="dxa"/>
            <w:vAlign w:val="center"/>
          </w:tcPr>
          <w:p w14:paraId="39BF0BD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田野研讲社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——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基于经济学视角的乡村振兴思政一体化实践</w:t>
            </w:r>
          </w:p>
        </w:tc>
        <w:tc>
          <w:tcPr>
            <w:tcW w:w="1662" w:type="dxa"/>
          </w:tcPr>
          <w:p w14:paraId="6ADEEFD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6B159AA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庞子儒</w:t>
            </w:r>
          </w:p>
        </w:tc>
      </w:tr>
      <w:tr w14:paraId="1125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E62244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588" w:type="dxa"/>
            <w:vAlign w:val="center"/>
          </w:tcPr>
          <w:p w14:paraId="5552E2E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食安天下</w:t>
            </w:r>
          </w:p>
        </w:tc>
        <w:tc>
          <w:tcPr>
            <w:tcW w:w="1662" w:type="dxa"/>
          </w:tcPr>
          <w:p w14:paraId="2C44E27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154A4E3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吴佳禾</w:t>
            </w:r>
          </w:p>
        </w:tc>
      </w:tr>
      <w:tr w14:paraId="46C4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63590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588" w:type="dxa"/>
            <w:vAlign w:val="center"/>
          </w:tcPr>
          <w:p w14:paraId="11A2834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青航计划 —— 校地协同数字空间安全治理服务创业项目</w:t>
            </w:r>
          </w:p>
        </w:tc>
        <w:tc>
          <w:tcPr>
            <w:tcW w:w="1662" w:type="dxa"/>
            <w:vAlign w:val="top"/>
          </w:tcPr>
          <w:p w14:paraId="7FFBCBF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4A65B08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张乐然</w:t>
            </w:r>
          </w:p>
        </w:tc>
      </w:tr>
      <w:tr w14:paraId="1ECD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665B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588" w:type="dxa"/>
            <w:vAlign w:val="center"/>
          </w:tcPr>
          <w:p w14:paraId="5E7EAB0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AI+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工商蓝</w:t>
            </w:r>
          </w:p>
        </w:tc>
        <w:tc>
          <w:tcPr>
            <w:tcW w:w="1662" w:type="dxa"/>
            <w:vAlign w:val="top"/>
          </w:tcPr>
          <w:p w14:paraId="0FDBCE6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5D54363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杨淑然</w:t>
            </w:r>
          </w:p>
        </w:tc>
      </w:tr>
      <w:tr w14:paraId="37FA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35A5E2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588" w:type="dxa"/>
            <w:vAlign w:val="center"/>
          </w:tcPr>
          <w:p w14:paraId="5837691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洋盘——基于中外青年协作的中华文化国际传播与 国货出海创新实践</w:t>
            </w:r>
          </w:p>
        </w:tc>
        <w:tc>
          <w:tcPr>
            <w:tcW w:w="1662" w:type="dxa"/>
            <w:vAlign w:val="top"/>
          </w:tcPr>
          <w:p w14:paraId="0345C67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774A1ED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白伊可</w:t>
            </w:r>
          </w:p>
        </w:tc>
      </w:tr>
      <w:tr w14:paraId="356B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651545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588" w:type="dxa"/>
            <w:vAlign w:val="center"/>
          </w:tcPr>
          <w:p w14:paraId="34F82F2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一里竹溪——PPP-O模式下乡村文旅运营的“轻资产”输出方案</w:t>
            </w:r>
          </w:p>
        </w:tc>
        <w:tc>
          <w:tcPr>
            <w:tcW w:w="1662" w:type="dxa"/>
            <w:vAlign w:val="top"/>
          </w:tcPr>
          <w:p w14:paraId="7C36CA0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22F19D0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李书祺</w:t>
            </w:r>
          </w:p>
        </w:tc>
      </w:tr>
      <w:tr w14:paraId="0343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03D13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588" w:type="dxa"/>
            <w:vAlign w:val="center"/>
          </w:tcPr>
          <w:p w14:paraId="6BDF6E6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智膳轻行——AI赋能高校健康管理平台</w:t>
            </w:r>
          </w:p>
        </w:tc>
        <w:tc>
          <w:tcPr>
            <w:tcW w:w="1662" w:type="dxa"/>
            <w:vAlign w:val="top"/>
          </w:tcPr>
          <w:p w14:paraId="09827F5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0E7B06A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寇奇</w:t>
            </w:r>
          </w:p>
        </w:tc>
      </w:tr>
      <w:tr w14:paraId="686B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D567CE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588" w:type="dxa"/>
            <w:vAlign w:val="center"/>
          </w:tcPr>
          <w:p w14:paraId="404F550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雪盾救援——基于智能装备的雪地安全保障体系</w:t>
            </w:r>
          </w:p>
        </w:tc>
        <w:tc>
          <w:tcPr>
            <w:tcW w:w="1662" w:type="dxa"/>
            <w:vAlign w:val="top"/>
          </w:tcPr>
          <w:p w14:paraId="500FB1F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1F8C04E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姜妍洁</w:t>
            </w:r>
          </w:p>
        </w:tc>
      </w:tr>
      <w:tr w14:paraId="1B1E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4B971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588" w:type="dxa"/>
            <w:vAlign w:val="center"/>
          </w:tcPr>
          <w:p w14:paraId="34C372B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彩虹“1+N”生彩童伴计划</w:t>
            </w:r>
          </w:p>
        </w:tc>
        <w:tc>
          <w:tcPr>
            <w:tcW w:w="1662" w:type="dxa"/>
            <w:vAlign w:val="top"/>
          </w:tcPr>
          <w:p w14:paraId="7D88896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528965D0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王若浩</w:t>
            </w:r>
          </w:p>
        </w:tc>
      </w:tr>
      <w:tr w14:paraId="3204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75BAF2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588" w:type="dxa"/>
            <w:vAlign w:val="center"/>
          </w:tcPr>
          <w:p w14:paraId="79DA5E3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华旅桥</w:t>
            </w:r>
          </w:p>
        </w:tc>
        <w:tc>
          <w:tcPr>
            <w:tcW w:w="1662" w:type="dxa"/>
            <w:vAlign w:val="top"/>
          </w:tcPr>
          <w:p w14:paraId="0EFDE80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6F128C4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周新</w:t>
            </w:r>
          </w:p>
        </w:tc>
      </w:tr>
      <w:tr w14:paraId="5A93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288436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588" w:type="dxa"/>
            <w:vAlign w:val="center"/>
          </w:tcPr>
          <w:p w14:paraId="51CF0CE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沁链优品——区块链溯源助力乡村产业振兴</w:t>
            </w:r>
          </w:p>
        </w:tc>
        <w:tc>
          <w:tcPr>
            <w:tcW w:w="1662" w:type="dxa"/>
            <w:vAlign w:val="top"/>
          </w:tcPr>
          <w:p w14:paraId="610D0FF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3304042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李佳益</w:t>
            </w:r>
          </w:p>
        </w:tc>
      </w:tr>
      <w:tr w14:paraId="71A1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A0564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588" w:type="dxa"/>
            <w:vAlign w:val="center"/>
          </w:tcPr>
          <w:p w14:paraId="691AB10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“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冰藏春茗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 xml:space="preserve"> ”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助农创业训练项目</w:t>
            </w:r>
          </w:p>
        </w:tc>
        <w:tc>
          <w:tcPr>
            <w:tcW w:w="1662" w:type="dxa"/>
            <w:vAlign w:val="top"/>
          </w:tcPr>
          <w:p w14:paraId="5A74C29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6D6372F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刘紫珺</w:t>
            </w:r>
          </w:p>
        </w:tc>
      </w:tr>
      <w:tr w14:paraId="539E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1A44D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588" w:type="dxa"/>
            <w:vAlign w:val="center"/>
          </w:tcPr>
          <w:p w14:paraId="6BA9DDC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智汇金融</w:t>
            </w:r>
          </w:p>
        </w:tc>
        <w:tc>
          <w:tcPr>
            <w:tcW w:w="1662" w:type="dxa"/>
            <w:vAlign w:val="top"/>
          </w:tcPr>
          <w:p w14:paraId="388A9C7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2A16324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刘靖源</w:t>
            </w:r>
          </w:p>
        </w:tc>
      </w:tr>
      <w:tr w14:paraId="2CF7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5FC2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4588" w:type="dxa"/>
            <w:vAlign w:val="center"/>
          </w:tcPr>
          <w:p w14:paraId="42CFC66C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寻彝一绣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-AI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赋能彝绣非遗活态化发展先行者</w:t>
            </w:r>
          </w:p>
        </w:tc>
        <w:tc>
          <w:tcPr>
            <w:tcW w:w="1662" w:type="dxa"/>
            <w:vAlign w:val="top"/>
          </w:tcPr>
          <w:p w14:paraId="5734545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2A22779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张涵之</w:t>
            </w:r>
          </w:p>
        </w:tc>
      </w:tr>
      <w:tr w14:paraId="1F17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215D8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4588" w:type="dxa"/>
            <w:vAlign w:val="center"/>
          </w:tcPr>
          <w:p w14:paraId="1D51C8C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小牧智启：小学图像识别启蒙教育系统</w:t>
            </w:r>
          </w:p>
        </w:tc>
        <w:tc>
          <w:tcPr>
            <w:tcW w:w="1662" w:type="dxa"/>
            <w:vAlign w:val="top"/>
          </w:tcPr>
          <w:p w14:paraId="4D9C4F9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087DE25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杜志玲</w:t>
            </w:r>
          </w:p>
        </w:tc>
      </w:tr>
      <w:tr w14:paraId="7EFC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63D466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588" w:type="dxa"/>
            <w:vAlign w:val="center"/>
          </w:tcPr>
          <w:p w14:paraId="490669B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跃场智联——面向城市社区的智慧体育空间共享平台</w:t>
            </w:r>
          </w:p>
        </w:tc>
        <w:tc>
          <w:tcPr>
            <w:tcW w:w="1662" w:type="dxa"/>
            <w:vAlign w:val="top"/>
          </w:tcPr>
          <w:p w14:paraId="37C826D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526EF34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马鑫悦</w:t>
            </w:r>
          </w:p>
        </w:tc>
      </w:tr>
      <w:tr w14:paraId="4CBB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5ECA94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4588" w:type="dxa"/>
            <w:vAlign w:val="center"/>
          </w:tcPr>
          <w:p w14:paraId="62780741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“wearther”智衣云橱</w:t>
            </w:r>
            <w:r>
              <w:rPr>
                <w:rFonts w:hint="default" w:eastAsiaTheme="minorEastAsia"/>
                <w:vertAlign w:val="baseline"/>
                <w:lang w:val="en-US" w:eastAsia="zh-CN"/>
              </w:rPr>
              <w:t>・</w:t>
            </w:r>
            <w:r>
              <w:rPr>
                <w:rFonts w:hint="eastAsia" w:eastAsiaTheme="minorEastAsia"/>
                <w:vertAlign w:val="baseline"/>
                <w:lang w:val="en-US" w:eastAsia="zh-CN"/>
              </w:rPr>
              <w:t>气象联动AI穿搭服务平台</w:t>
            </w:r>
          </w:p>
        </w:tc>
        <w:tc>
          <w:tcPr>
            <w:tcW w:w="1662" w:type="dxa"/>
            <w:vAlign w:val="top"/>
          </w:tcPr>
          <w:p w14:paraId="263652B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79123F7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康钰钦</w:t>
            </w:r>
          </w:p>
        </w:tc>
      </w:tr>
      <w:tr w14:paraId="3C31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800F08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588" w:type="dxa"/>
            <w:vAlign w:val="center"/>
          </w:tcPr>
          <w:p w14:paraId="0A97CA9E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面向跨境数字贸易的小微企业智能报关与合规风控系统设计与应用</w:t>
            </w:r>
          </w:p>
        </w:tc>
        <w:tc>
          <w:tcPr>
            <w:tcW w:w="1662" w:type="dxa"/>
            <w:vAlign w:val="top"/>
          </w:tcPr>
          <w:p w14:paraId="39923A3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创业训练计划</w:t>
            </w:r>
          </w:p>
        </w:tc>
        <w:tc>
          <w:tcPr>
            <w:tcW w:w="1455" w:type="dxa"/>
            <w:vAlign w:val="center"/>
          </w:tcPr>
          <w:p w14:paraId="2187DEE2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何媛</w:t>
            </w:r>
          </w:p>
        </w:tc>
      </w:tr>
      <w:tr w14:paraId="0A1D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E27EA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4588" w:type="dxa"/>
            <w:vAlign w:val="center"/>
          </w:tcPr>
          <w:p w14:paraId="7186F94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花食锦韵—AI赋能中华文化短视频出海项目</w:t>
            </w:r>
          </w:p>
        </w:tc>
        <w:tc>
          <w:tcPr>
            <w:tcW w:w="1662" w:type="dxa"/>
            <w:vAlign w:val="top"/>
          </w:tcPr>
          <w:p w14:paraId="7118744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59D646AF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李鸿余</w:t>
            </w:r>
          </w:p>
        </w:tc>
      </w:tr>
      <w:tr w14:paraId="014C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CA2C68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4588" w:type="dxa"/>
            <w:vAlign w:val="center"/>
          </w:tcPr>
          <w:p w14:paraId="2486FA43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弈泽（Ezer）：基于金融审计领域多智能体编排的可追溯AI财报审阅系统</w:t>
            </w:r>
          </w:p>
        </w:tc>
        <w:tc>
          <w:tcPr>
            <w:tcW w:w="1662" w:type="dxa"/>
            <w:vAlign w:val="top"/>
          </w:tcPr>
          <w:p w14:paraId="19A9C707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创业实践计划</w:t>
            </w:r>
          </w:p>
        </w:tc>
        <w:tc>
          <w:tcPr>
            <w:tcW w:w="1455" w:type="dxa"/>
            <w:vAlign w:val="center"/>
          </w:tcPr>
          <w:p w14:paraId="21E45894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王浔</w:t>
            </w:r>
          </w:p>
        </w:tc>
      </w:tr>
    </w:tbl>
    <w:p w14:paraId="376F5D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1416"/>
    <w:multiLevelType w:val="singleLevel"/>
    <w:tmpl w:val="385A1416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0AA5"/>
    <w:rsid w:val="03BC583D"/>
    <w:rsid w:val="047A2177"/>
    <w:rsid w:val="08EB2281"/>
    <w:rsid w:val="09470031"/>
    <w:rsid w:val="09521BB7"/>
    <w:rsid w:val="0C08512E"/>
    <w:rsid w:val="0CED1260"/>
    <w:rsid w:val="0D9247A9"/>
    <w:rsid w:val="0DED67B4"/>
    <w:rsid w:val="0E2157FB"/>
    <w:rsid w:val="0E38552C"/>
    <w:rsid w:val="0EF7332B"/>
    <w:rsid w:val="0F3018A5"/>
    <w:rsid w:val="0FC5772E"/>
    <w:rsid w:val="12905871"/>
    <w:rsid w:val="12B91B33"/>
    <w:rsid w:val="1354078A"/>
    <w:rsid w:val="14774043"/>
    <w:rsid w:val="15164851"/>
    <w:rsid w:val="191A59A1"/>
    <w:rsid w:val="1AE82E06"/>
    <w:rsid w:val="1C492DBE"/>
    <w:rsid w:val="1C5A3918"/>
    <w:rsid w:val="1F4909CE"/>
    <w:rsid w:val="219C3D64"/>
    <w:rsid w:val="21D70BDE"/>
    <w:rsid w:val="22C079F1"/>
    <w:rsid w:val="25514827"/>
    <w:rsid w:val="290707B3"/>
    <w:rsid w:val="294D3C83"/>
    <w:rsid w:val="2D443D14"/>
    <w:rsid w:val="2DF1265A"/>
    <w:rsid w:val="2FED087D"/>
    <w:rsid w:val="30F97BC0"/>
    <w:rsid w:val="31D54161"/>
    <w:rsid w:val="36B971C7"/>
    <w:rsid w:val="39525A73"/>
    <w:rsid w:val="3AC83AEA"/>
    <w:rsid w:val="3B3F05AF"/>
    <w:rsid w:val="3DAC44A1"/>
    <w:rsid w:val="3EC93EC6"/>
    <w:rsid w:val="40D12EA7"/>
    <w:rsid w:val="41324180"/>
    <w:rsid w:val="422277F4"/>
    <w:rsid w:val="430E514F"/>
    <w:rsid w:val="43CF7501"/>
    <w:rsid w:val="43F87722"/>
    <w:rsid w:val="46D23507"/>
    <w:rsid w:val="49544B48"/>
    <w:rsid w:val="4A8B296D"/>
    <w:rsid w:val="4AEA0534"/>
    <w:rsid w:val="4BB105AF"/>
    <w:rsid w:val="4E3873AC"/>
    <w:rsid w:val="52330031"/>
    <w:rsid w:val="52F9768B"/>
    <w:rsid w:val="552979A9"/>
    <w:rsid w:val="56911AE6"/>
    <w:rsid w:val="5AAB4451"/>
    <w:rsid w:val="5DD758AB"/>
    <w:rsid w:val="5E810C8A"/>
    <w:rsid w:val="5EAA38F2"/>
    <w:rsid w:val="5EC93EBE"/>
    <w:rsid w:val="60941BF1"/>
    <w:rsid w:val="60C66DC5"/>
    <w:rsid w:val="61651C5E"/>
    <w:rsid w:val="61AD5B30"/>
    <w:rsid w:val="64743F50"/>
    <w:rsid w:val="689E7FD5"/>
    <w:rsid w:val="68C453C3"/>
    <w:rsid w:val="69817F5B"/>
    <w:rsid w:val="6AE930F5"/>
    <w:rsid w:val="6D7C4180"/>
    <w:rsid w:val="6E3661E6"/>
    <w:rsid w:val="722B4C9B"/>
    <w:rsid w:val="729C592A"/>
    <w:rsid w:val="72C941F0"/>
    <w:rsid w:val="74622833"/>
    <w:rsid w:val="74810A9B"/>
    <w:rsid w:val="75026205"/>
    <w:rsid w:val="75190AA5"/>
    <w:rsid w:val="7665281E"/>
    <w:rsid w:val="76C27D21"/>
    <w:rsid w:val="779348F9"/>
    <w:rsid w:val="78FE5D84"/>
    <w:rsid w:val="7A574D57"/>
    <w:rsid w:val="7E9C16CF"/>
    <w:rsid w:val="7ED33012"/>
    <w:rsid w:val="7F9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一级论文标题"/>
    <w:next w:val="1"/>
    <w:qFormat/>
    <w:uiPriority w:val="0"/>
    <w:pPr>
      <w:jc w:val="center"/>
    </w:pPr>
    <w:rPr>
      <w:rFonts w:hint="default" w:eastAsia="微软雅黑" w:asciiTheme="minorAscii" w:hAnsiTheme="minorAscii" w:cstheme="minorBidi"/>
      <w:sz w:val="32"/>
    </w:rPr>
  </w:style>
  <w:style w:type="paragraph" w:customStyle="1" w:styleId="6">
    <w:name w:val="二级论文标题"/>
    <w:next w:val="1"/>
    <w:qFormat/>
    <w:uiPriority w:val="0"/>
    <w:pPr>
      <w:jc w:val="center"/>
    </w:pPr>
    <w:rPr>
      <w:rFonts w:hint="default" w:eastAsia="微软雅黑" w:asciiTheme="minorAscii" w:hAnsiTheme="minorAscii" w:cstheme="minorBidi"/>
      <w:sz w:val="24"/>
    </w:rPr>
  </w:style>
  <w:style w:type="paragraph" w:customStyle="1" w:styleId="7">
    <w:name w:val="三级论文标题"/>
    <w:next w:val="1"/>
    <w:qFormat/>
    <w:uiPriority w:val="0"/>
    <w:pPr>
      <w:numPr>
        <w:ilvl w:val="0"/>
        <w:numId w:val="1"/>
      </w:numPr>
      <w:ind w:firstLine="400"/>
      <w:jc w:val="center"/>
    </w:pPr>
    <w:rPr>
      <w:rFonts w:hint="default" w:eastAsia="微软雅黑" w:asciiTheme="minorAscii" w:hAnsiTheme="minorAscii" w:cstheme="minorBidi"/>
      <w:sz w:val="18"/>
    </w:rPr>
  </w:style>
  <w:style w:type="character" w:customStyle="1" w:styleId="8">
    <w:name w:val="font2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9">
    <w:name w:val="font3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0">
    <w:name w:val="font41"/>
    <w:basedOn w:val="4"/>
    <w:qFormat/>
    <w:uiPriority w:val="0"/>
    <w:rPr>
      <w:rFonts w:ascii="MS Gothic" w:hAnsi="MS Gothic" w:eastAsia="MS Gothic" w:cs="MS Gothic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986</Characters>
  <Lines>0</Lines>
  <Paragraphs>0</Paragraphs>
  <TotalTime>1</TotalTime>
  <ScaleCrop>false</ScaleCrop>
  <LinksUpToDate>false</LinksUpToDate>
  <CharactersWithSpaces>998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2026-05-26T02:29:00Z</dcterms:created>
  <dc:creator>耀琳 曾</dc:creator>
  <cp:lastModifiedBy>许姝涵</cp:lastModifiedBy>
  <dcterms:modified xsi:type="dcterms:W3CDTF">2026-05-26T09:40:05Z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A58BDA65A12F4294BC4BDD8B06F67D5F_13</vt:lpwstr>
  </property>
  <property fmtid="{D5CDD505-2E9C-101B-9397-08002B2CF9AE}" pid="4" name="KSOTemplateDocerSaveRecord">
    <vt:lpwstr>eyJoZGlkIjoiNTU0OWNkNjk1NjE1ZWRmZWJiMDM1NDRjMWUyMDA5N2MiLCJ1c2VySWQiOiIxMjc5NDgwODE2In0=</vt:lpwstr>
  </property>
</Properties>
</file>